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3F18" w14:textId="77777777" w:rsidR="00F85936" w:rsidRDefault="00F85936" w:rsidP="00325E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FD52" w14:textId="3682E84A" w:rsidR="00D742A8" w:rsidRDefault="00F85936" w:rsidP="00325EFB">
      <w:pPr>
        <w:jc w:val="both"/>
        <w:rPr>
          <w:rFonts w:ascii="Times New Roman" w:hAnsi="Times New Roman" w:cs="Times New Roman"/>
        </w:rPr>
      </w:pPr>
      <w:r w:rsidRPr="00D742A8">
        <w:rPr>
          <w:rFonts w:ascii="Times New Roman" w:hAnsi="Times New Roman" w:cs="Times New Roman"/>
        </w:rPr>
        <w:t xml:space="preserve">Barendrecht, </w:t>
      </w:r>
      <w:r w:rsidR="00317D75">
        <w:rPr>
          <w:rFonts w:ascii="Times New Roman" w:hAnsi="Times New Roman" w:cs="Times New Roman"/>
        </w:rPr>
        <w:t>1 februari</w:t>
      </w:r>
      <w:r w:rsidR="007E1B93">
        <w:rPr>
          <w:rFonts w:ascii="Times New Roman" w:hAnsi="Times New Roman" w:cs="Times New Roman"/>
        </w:rPr>
        <w:t xml:space="preserve"> 2023</w:t>
      </w:r>
    </w:p>
    <w:p w14:paraId="22055DA9" w14:textId="77777777" w:rsidR="00727F5D" w:rsidRPr="00D742A8" w:rsidRDefault="00727F5D" w:rsidP="00325EFB">
      <w:pPr>
        <w:jc w:val="both"/>
        <w:rPr>
          <w:rFonts w:ascii="Times New Roman" w:hAnsi="Times New Roman" w:cs="Times New Roman"/>
        </w:rPr>
      </w:pPr>
    </w:p>
    <w:p w14:paraId="4EC32AFC" w14:textId="6AF89F1D" w:rsidR="00F85936" w:rsidRPr="00D742A8" w:rsidRDefault="00F85936" w:rsidP="00130436">
      <w:pPr>
        <w:rPr>
          <w:rFonts w:ascii="Times New Roman" w:hAnsi="Times New Roman" w:cs="Times New Roman"/>
        </w:rPr>
      </w:pPr>
      <w:r w:rsidRPr="00D742A8">
        <w:rPr>
          <w:rFonts w:ascii="Times New Roman" w:hAnsi="Times New Roman" w:cs="Times New Roman"/>
        </w:rPr>
        <w:t xml:space="preserve">Betreft: </w:t>
      </w:r>
      <w:r w:rsidR="00C53AE1" w:rsidRPr="00D742A8">
        <w:rPr>
          <w:rFonts w:ascii="Times New Roman" w:hAnsi="Times New Roman" w:cs="Times New Roman"/>
        </w:rPr>
        <w:t>Schriftelijke</w:t>
      </w:r>
      <w:r w:rsidRPr="00D742A8">
        <w:rPr>
          <w:rFonts w:ascii="Times New Roman" w:hAnsi="Times New Roman" w:cs="Times New Roman"/>
        </w:rPr>
        <w:t xml:space="preserve"> </w:t>
      </w:r>
      <w:r w:rsidR="007E1B93">
        <w:rPr>
          <w:rFonts w:ascii="Times New Roman" w:hAnsi="Times New Roman" w:cs="Times New Roman"/>
        </w:rPr>
        <w:t xml:space="preserve">vragen </w:t>
      </w:r>
      <w:r w:rsidR="008625B6">
        <w:rPr>
          <w:rFonts w:ascii="Times New Roman" w:hAnsi="Times New Roman" w:cs="Times New Roman"/>
        </w:rPr>
        <w:t xml:space="preserve">n.a.v. overlast </w:t>
      </w:r>
      <w:r w:rsidR="00DD2D7D">
        <w:rPr>
          <w:rFonts w:ascii="Times New Roman" w:hAnsi="Times New Roman" w:cs="Times New Roman"/>
        </w:rPr>
        <w:t>op de</w:t>
      </w:r>
      <w:r w:rsidR="008625B6">
        <w:rPr>
          <w:rFonts w:ascii="Times New Roman" w:hAnsi="Times New Roman" w:cs="Times New Roman"/>
        </w:rPr>
        <w:t xml:space="preserve"> Onderlangs</w:t>
      </w:r>
      <w:r w:rsidR="007E1B93">
        <w:rPr>
          <w:rFonts w:ascii="Times New Roman" w:hAnsi="Times New Roman" w:cs="Times New Roman"/>
        </w:rPr>
        <w:t xml:space="preserve"> </w:t>
      </w:r>
    </w:p>
    <w:p w14:paraId="2B302114" w14:textId="18BF8FF8" w:rsidR="00F85936" w:rsidRDefault="009803A6" w:rsidP="00130436">
      <w:pPr>
        <w:rPr>
          <w:rFonts w:ascii="Times New Roman" w:hAnsi="Times New Roman" w:cs="Times New Roman"/>
        </w:rPr>
      </w:pPr>
      <w:r w:rsidRPr="00D742A8">
        <w:rPr>
          <w:rFonts w:ascii="Times New Roman" w:hAnsi="Times New Roman" w:cs="Times New Roman"/>
        </w:rPr>
        <w:t>Geachte college,</w:t>
      </w:r>
    </w:p>
    <w:p w14:paraId="2FCD6872" w14:textId="2C4600CC" w:rsidR="00C15C9F" w:rsidRDefault="00DD2D7D" w:rsidP="00C15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Tijdens een werkbezoek </w:t>
      </w:r>
      <w:r w:rsidR="00C11A5A">
        <w:rPr>
          <w:rFonts w:ascii="Times New Roman" w:hAnsi="Times New Roman" w:cs="Times New Roman"/>
        </w:rPr>
        <w:t>bij de winkel van Terre des Hommes</w:t>
      </w:r>
      <w:r w:rsidR="007F2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kreeg de fractie van de PvdA </w:t>
      </w:r>
      <w:r w:rsidR="00C15C9F">
        <w:rPr>
          <w:rFonts w:ascii="Times New Roman" w:hAnsi="Times New Roman" w:cs="Times New Roman"/>
        </w:rPr>
        <w:t>mee</w:t>
      </w:r>
      <w:r>
        <w:rPr>
          <w:rFonts w:ascii="Times New Roman" w:hAnsi="Times New Roman" w:cs="Times New Roman"/>
        </w:rPr>
        <w:t xml:space="preserve"> </w:t>
      </w:r>
      <w:r w:rsidR="00C15C9F">
        <w:rPr>
          <w:rFonts w:ascii="Times New Roman" w:hAnsi="Times New Roman" w:cs="Times New Roman"/>
        </w:rPr>
        <w:t xml:space="preserve">dat er meerdere malen meldingen zijn gemaakt </w:t>
      </w:r>
      <w:r w:rsidR="00174001">
        <w:rPr>
          <w:rFonts w:ascii="Times New Roman" w:hAnsi="Times New Roman" w:cs="Times New Roman"/>
        </w:rPr>
        <w:t xml:space="preserve">van overlast die op structurele basis plaatsvindt en waar </w:t>
      </w:r>
      <w:r w:rsidR="00C15C9F">
        <w:rPr>
          <w:rFonts w:ascii="Times New Roman" w:hAnsi="Times New Roman" w:cs="Times New Roman"/>
        </w:rPr>
        <w:t>nog steeds geen duurzame oplossing voor is gekomen</w:t>
      </w:r>
      <w:r w:rsidR="00174001">
        <w:rPr>
          <w:rFonts w:ascii="Times New Roman" w:hAnsi="Times New Roman" w:cs="Times New Roman"/>
        </w:rPr>
        <w:t>.</w:t>
      </w:r>
    </w:p>
    <w:p w14:paraId="2DF4B557" w14:textId="5D4F04F9" w:rsidR="00C15C9F" w:rsidRDefault="00C15C9F" w:rsidP="00C15C9F">
      <w:pPr>
        <w:jc w:val="both"/>
        <w:rPr>
          <w:rFonts w:ascii="Times New Roman" w:hAnsi="Times New Roman" w:cs="Times New Roman"/>
        </w:rPr>
      </w:pPr>
      <w:r w:rsidRPr="00C15C9F">
        <w:rPr>
          <w:rFonts w:ascii="Times New Roman" w:hAnsi="Times New Roman" w:cs="Times New Roman"/>
        </w:rPr>
        <w:t xml:space="preserve">Deze overlast wordt veroorzaakt door </w:t>
      </w:r>
      <w:r w:rsidR="00526216">
        <w:rPr>
          <w:rFonts w:ascii="Times New Roman" w:hAnsi="Times New Roman" w:cs="Times New Roman"/>
        </w:rPr>
        <w:t xml:space="preserve">onder andere </w:t>
      </w:r>
      <w:r w:rsidRPr="00C15C9F">
        <w:rPr>
          <w:rFonts w:ascii="Times New Roman" w:hAnsi="Times New Roman" w:cs="Times New Roman"/>
        </w:rPr>
        <w:t xml:space="preserve">bestelbusjes </w:t>
      </w:r>
      <w:r w:rsidR="00526216">
        <w:rPr>
          <w:rFonts w:ascii="Times New Roman" w:hAnsi="Times New Roman" w:cs="Times New Roman"/>
        </w:rPr>
        <w:t xml:space="preserve">van Post NL </w:t>
      </w:r>
      <w:r w:rsidRPr="00C15C9F">
        <w:rPr>
          <w:rFonts w:ascii="Times New Roman" w:hAnsi="Times New Roman" w:cs="Times New Roman"/>
        </w:rPr>
        <w:t>die meerdere keren per dag</w:t>
      </w:r>
      <w:r>
        <w:rPr>
          <w:rFonts w:ascii="Times New Roman" w:hAnsi="Times New Roman" w:cs="Times New Roman"/>
        </w:rPr>
        <w:t xml:space="preserve"> </w:t>
      </w:r>
      <w:r w:rsidRPr="00C15C9F">
        <w:rPr>
          <w:rFonts w:ascii="Times New Roman" w:hAnsi="Times New Roman" w:cs="Times New Roman"/>
        </w:rPr>
        <w:t xml:space="preserve">laden en lossen voor de deur. Deze blokkeren </w:t>
      </w:r>
      <w:r w:rsidR="007F28EA">
        <w:rPr>
          <w:rFonts w:ascii="Times New Roman" w:hAnsi="Times New Roman" w:cs="Times New Roman"/>
        </w:rPr>
        <w:t xml:space="preserve">niet alleen </w:t>
      </w:r>
      <w:r w:rsidRPr="00C15C9F">
        <w:rPr>
          <w:rFonts w:ascii="Times New Roman" w:hAnsi="Times New Roman" w:cs="Times New Roman"/>
        </w:rPr>
        <w:t xml:space="preserve">de weg naar de ingang van de </w:t>
      </w:r>
      <w:r w:rsidR="00724EAA">
        <w:rPr>
          <w:rFonts w:ascii="Times New Roman" w:hAnsi="Times New Roman" w:cs="Times New Roman"/>
        </w:rPr>
        <w:t>winkel</w:t>
      </w:r>
      <w:r w:rsidRPr="00C15C9F">
        <w:rPr>
          <w:rFonts w:ascii="Times New Roman" w:hAnsi="Times New Roman" w:cs="Times New Roman"/>
        </w:rPr>
        <w:t xml:space="preserve">, </w:t>
      </w:r>
      <w:r w:rsidR="00724EAA">
        <w:rPr>
          <w:rFonts w:ascii="Times New Roman" w:hAnsi="Times New Roman" w:cs="Times New Roman"/>
        </w:rPr>
        <w:t xml:space="preserve">maar zorgen er ook voor dat de fietsenrekken slecht bereikbaar zijn en </w:t>
      </w:r>
      <w:r w:rsidRPr="00C15C9F">
        <w:rPr>
          <w:rFonts w:ascii="Times New Roman" w:hAnsi="Times New Roman" w:cs="Times New Roman"/>
        </w:rPr>
        <w:t>vormen</w:t>
      </w:r>
      <w:r>
        <w:rPr>
          <w:rFonts w:ascii="Times New Roman" w:hAnsi="Times New Roman" w:cs="Times New Roman"/>
        </w:rPr>
        <w:t xml:space="preserve"> </w:t>
      </w:r>
      <w:r w:rsidRPr="00C15C9F">
        <w:rPr>
          <w:rFonts w:ascii="Times New Roman" w:hAnsi="Times New Roman" w:cs="Times New Roman"/>
        </w:rPr>
        <w:t xml:space="preserve">daarnaast ook een gevaar voor </w:t>
      </w:r>
      <w:r w:rsidR="007F28EA">
        <w:rPr>
          <w:rFonts w:ascii="Times New Roman" w:hAnsi="Times New Roman" w:cs="Times New Roman"/>
        </w:rPr>
        <w:t xml:space="preserve">inwoners met een rolstoel </w:t>
      </w:r>
      <w:r w:rsidRPr="00C15C9F">
        <w:rPr>
          <w:rFonts w:ascii="Times New Roman" w:hAnsi="Times New Roman" w:cs="Times New Roman"/>
        </w:rPr>
        <w:t>d</w:t>
      </w:r>
      <w:r w:rsidR="007F28EA">
        <w:rPr>
          <w:rFonts w:ascii="Times New Roman" w:hAnsi="Times New Roman" w:cs="Times New Roman"/>
        </w:rPr>
        <w:t>i</w:t>
      </w:r>
      <w:r w:rsidRPr="00C15C9F">
        <w:rPr>
          <w:rFonts w:ascii="Times New Roman" w:hAnsi="Times New Roman" w:cs="Times New Roman"/>
        </w:rPr>
        <w:t xml:space="preserve">e </w:t>
      </w:r>
      <w:r w:rsidR="007F28EA">
        <w:rPr>
          <w:rFonts w:ascii="Times New Roman" w:hAnsi="Times New Roman" w:cs="Times New Roman"/>
        </w:rPr>
        <w:t xml:space="preserve">de </w:t>
      </w:r>
      <w:r w:rsidRPr="00C15C9F">
        <w:rPr>
          <w:rFonts w:ascii="Times New Roman" w:hAnsi="Times New Roman" w:cs="Times New Roman"/>
        </w:rPr>
        <w:t>helling gebruiken om de Middenbaan te betreden.</w:t>
      </w:r>
      <w:r>
        <w:rPr>
          <w:rFonts w:ascii="Times New Roman" w:hAnsi="Times New Roman" w:cs="Times New Roman"/>
        </w:rPr>
        <w:t xml:space="preserve"> </w:t>
      </w:r>
      <w:r w:rsidRPr="00C15C9F">
        <w:rPr>
          <w:rFonts w:ascii="Times New Roman" w:hAnsi="Times New Roman" w:cs="Times New Roman"/>
        </w:rPr>
        <w:t>Daarnaast blokkeren de bestelbussen de toegang voor brandweerwagens en ambulances</w:t>
      </w:r>
      <w:r w:rsidR="007F28EA">
        <w:rPr>
          <w:rFonts w:ascii="Times New Roman" w:hAnsi="Times New Roman" w:cs="Times New Roman"/>
        </w:rPr>
        <w:t xml:space="preserve"> met grote gevolgen van dien.</w:t>
      </w:r>
      <w:r w:rsidR="00537AF1">
        <w:rPr>
          <w:rFonts w:ascii="Times New Roman" w:hAnsi="Times New Roman" w:cs="Times New Roman"/>
        </w:rPr>
        <w:t xml:space="preserve"> </w:t>
      </w:r>
    </w:p>
    <w:p w14:paraId="317884D9" w14:textId="07460DA2" w:rsidR="007F28EA" w:rsidRDefault="007F28EA" w:rsidP="00C15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betrekking tot het hiervoor genoemde heeft de fractie van de PvdA een aantal vragen</w:t>
      </w:r>
      <w:r w:rsidR="008A4D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namelijk: </w:t>
      </w:r>
    </w:p>
    <w:p w14:paraId="6EEC65A8" w14:textId="343A7BBC" w:rsidR="007F28EA" w:rsidRDefault="007F28EA" w:rsidP="007F28EA">
      <w:pPr>
        <w:pStyle w:val="Lijstaline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F28EA">
        <w:rPr>
          <w:rFonts w:ascii="Times New Roman" w:hAnsi="Times New Roman" w:cs="Times New Roman"/>
        </w:rPr>
        <w:t xml:space="preserve">Herkent u het hiervoor genoemde probleem? </w:t>
      </w:r>
    </w:p>
    <w:p w14:paraId="00F76C41" w14:textId="2C04DD6C" w:rsidR="00537AF1" w:rsidRDefault="00175C6C" w:rsidP="008A4D44">
      <w:pPr>
        <w:pStyle w:val="Lijstaline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4BB25ADF" wp14:editId="0029ADAB">
            <wp:simplePos x="0" y="0"/>
            <wp:positionH relativeFrom="margin">
              <wp:posOffset>4131310</wp:posOffset>
            </wp:positionH>
            <wp:positionV relativeFrom="paragraph">
              <wp:posOffset>755015</wp:posOffset>
            </wp:positionV>
            <wp:extent cx="1852930" cy="1389380"/>
            <wp:effectExtent l="3175" t="0" r="0" b="0"/>
            <wp:wrapThrough wrapText="bothSides">
              <wp:wrapPolygon edited="0">
                <wp:start x="37" y="21649"/>
                <wp:lineTo x="21356" y="21649"/>
                <wp:lineTo x="21356" y="326"/>
                <wp:lineTo x="37" y="326"/>
                <wp:lineTo x="37" y="21649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293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1D5">
        <w:rPr>
          <w:rFonts w:ascii="Times New Roman" w:hAnsi="Times New Roman" w:cs="Times New Roman"/>
        </w:rPr>
        <w:t xml:space="preserve">Kunt u aangeven waarom er nog geen </w:t>
      </w:r>
      <w:r w:rsidR="00537AF1">
        <w:rPr>
          <w:rFonts w:ascii="Times New Roman" w:hAnsi="Times New Roman" w:cs="Times New Roman"/>
        </w:rPr>
        <w:t xml:space="preserve">structurele oplossing is gekomen voor dit probleem ondanks </w:t>
      </w:r>
      <w:r w:rsidR="00BF61C1">
        <w:rPr>
          <w:rFonts w:ascii="Times New Roman" w:hAnsi="Times New Roman" w:cs="Times New Roman"/>
        </w:rPr>
        <w:t xml:space="preserve">het feit dat er meerdere malen </w:t>
      </w:r>
      <w:r w:rsidR="00537AF1">
        <w:rPr>
          <w:rFonts w:ascii="Times New Roman" w:hAnsi="Times New Roman" w:cs="Times New Roman"/>
        </w:rPr>
        <w:t xml:space="preserve">meldingen </w:t>
      </w:r>
      <w:r w:rsidR="00BF61C1">
        <w:rPr>
          <w:rFonts w:ascii="Times New Roman" w:hAnsi="Times New Roman" w:cs="Times New Roman"/>
        </w:rPr>
        <w:t>zijn</w:t>
      </w:r>
      <w:r w:rsidR="00537AF1">
        <w:rPr>
          <w:rFonts w:ascii="Times New Roman" w:hAnsi="Times New Roman" w:cs="Times New Roman"/>
        </w:rPr>
        <w:t xml:space="preserve"> gedaan bij de gemeente?</w:t>
      </w:r>
    </w:p>
    <w:p w14:paraId="4359FE29" w14:textId="7EAC1DEC" w:rsidR="00724EAA" w:rsidRPr="00724EAA" w:rsidRDefault="00175C6C" w:rsidP="00724E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0FCF9DBF" wp14:editId="157490C7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2519680" cy="1889760"/>
            <wp:effectExtent l="0" t="0" r="7620" b="5715"/>
            <wp:wrapThrough wrapText="bothSides">
              <wp:wrapPolygon edited="0">
                <wp:start x="0" y="0"/>
                <wp:lineTo x="0" y="21339"/>
                <wp:lineTo x="21393" y="21339"/>
                <wp:lineTo x="21393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70208" w14:textId="7F504014" w:rsidR="00175C6C" w:rsidRDefault="00175C6C" w:rsidP="00D865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14210B88" wp14:editId="08771662">
            <wp:simplePos x="0" y="0"/>
            <wp:positionH relativeFrom="column">
              <wp:posOffset>2513330</wp:posOffset>
            </wp:positionH>
            <wp:positionV relativeFrom="paragraph">
              <wp:posOffset>31750</wp:posOffset>
            </wp:positionV>
            <wp:extent cx="1846580" cy="1384935"/>
            <wp:effectExtent l="2222" t="0" r="3493" b="3492"/>
            <wp:wrapThrough wrapText="bothSides">
              <wp:wrapPolygon edited="0">
                <wp:start x="26" y="21635"/>
                <wp:lineTo x="21418" y="21635"/>
                <wp:lineTo x="21418" y="243"/>
                <wp:lineTo x="26" y="243"/>
                <wp:lineTo x="26" y="21635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658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De foto’s zijn op verschillende dagen en tijdstippen van de dag genomen.</w:t>
      </w:r>
    </w:p>
    <w:p w14:paraId="4142F675" w14:textId="7BE6FEB9" w:rsidR="00A64E54" w:rsidRDefault="00C15C9F" w:rsidP="00D865AA">
      <w:pPr>
        <w:jc w:val="both"/>
        <w:rPr>
          <w:rFonts w:ascii="Times New Roman" w:hAnsi="Times New Roman" w:cs="Times New Roman"/>
        </w:rPr>
      </w:pPr>
      <w:r w:rsidRPr="00C15C9F">
        <w:rPr>
          <w:rFonts w:ascii="Times New Roman" w:hAnsi="Times New Roman" w:cs="Times New Roman"/>
        </w:rPr>
        <w:t>Een tweede</w:t>
      </w:r>
      <w:r>
        <w:rPr>
          <w:rFonts w:ascii="Times New Roman" w:hAnsi="Times New Roman" w:cs="Times New Roman"/>
        </w:rPr>
        <w:t xml:space="preserve"> </w:t>
      </w:r>
      <w:r w:rsidRPr="00C15C9F">
        <w:rPr>
          <w:rFonts w:ascii="Times New Roman" w:hAnsi="Times New Roman" w:cs="Times New Roman"/>
        </w:rPr>
        <w:t xml:space="preserve">bron van overlast zijn de verschillende groepen </w:t>
      </w:r>
      <w:r w:rsidR="008A4D44">
        <w:rPr>
          <w:rFonts w:ascii="Times New Roman" w:hAnsi="Times New Roman" w:cs="Times New Roman"/>
        </w:rPr>
        <w:t>hang</w:t>
      </w:r>
      <w:r w:rsidRPr="00C15C9F">
        <w:rPr>
          <w:rFonts w:ascii="Times New Roman" w:hAnsi="Times New Roman" w:cs="Times New Roman"/>
        </w:rPr>
        <w:t>jongeren. In de late uren</w:t>
      </w:r>
      <w:r>
        <w:rPr>
          <w:rFonts w:ascii="Times New Roman" w:hAnsi="Times New Roman" w:cs="Times New Roman"/>
        </w:rPr>
        <w:t xml:space="preserve"> </w:t>
      </w:r>
      <w:r w:rsidRPr="00C15C9F">
        <w:rPr>
          <w:rFonts w:ascii="Times New Roman" w:hAnsi="Times New Roman" w:cs="Times New Roman"/>
        </w:rPr>
        <w:t>vullen de zijstraten van de Middenbaan zich met jongeren die hier vaak roken, blowen en eten. Het</w:t>
      </w:r>
      <w:r>
        <w:rPr>
          <w:rFonts w:ascii="Times New Roman" w:hAnsi="Times New Roman" w:cs="Times New Roman"/>
        </w:rPr>
        <w:t xml:space="preserve"> </w:t>
      </w:r>
      <w:r w:rsidRPr="00C15C9F">
        <w:rPr>
          <w:rFonts w:ascii="Times New Roman" w:hAnsi="Times New Roman" w:cs="Times New Roman"/>
        </w:rPr>
        <w:t xml:space="preserve">gevolg hiervan is een grote hoeveelheid </w:t>
      </w:r>
      <w:r>
        <w:rPr>
          <w:rFonts w:ascii="Times New Roman" w:hAnsi="Times New Roman" w:cs="Times New Roman"/>
        </w:rPr>
        <w:t>afval</w:t>
      </w:r>
      <w:r w:rsidRPr="00C15C9F">
        <w:rPr>
          <w:rFonts w:ascii="Times New Roman" w:hAnsi="Times New Roman" w:cs="Times New Roman"/>
        </w:rPr>
        <w:t xml:space="preserve"> die Terre des Hommes en andere winkeliers moeten opruimen. </w:t>
      </w:r>
      <w:r w:rsidR="00D3590D">
        <w:rPr>
          <w:rFonts w:ascii="Times New Roman" w:hAnsi="Times New Roman" w:cs="Times New Roman"/>
        </w:rPr>
        <w:t xml:space="preserve">Ondanks het feit dat de buurtpreventie en politie op de hoogte is hiervan en meerdere malen patrouilleren blijft het probleem voortbestaan. </w:t>
      </w:r>
    </w:p>
    <w:p w14:paraId="48D8CB97" w14:textId="64E74E65" w:rsidR="00A64E54" w:rsidRPr="00310C2A" w:rsidRDefault="00E86B73" w:rsidP="00130436">
      <w:pPr>
        <w:pStyle w:val="Lijstaline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Kunt u aangeven wat de plannen zijn om dit probleem duurzaam aan te pakken? </w:t>
      </w:r>
    </w:p>
    <w:p w14:paraId="0836E212" w14:textId="6CA7690D" w:rsidR="00350E00" w:rsidRDefault="009835AB" w:rsidP="003F4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PvdA ziet de beantwoording graag tegemoet.</w:t>
      </w:r>
    </w:p>
    <w:p w14:paraId="6D75F634" w14:textId="77777777" w:rsidR="00603098" w:rsidRPr="003F4E3D" w:rsidRDefault="00603098" w:rsidP="003F4E3D">
      <w:pPr>
        <w:jc w:val="both"/>
        <w:rPr>
          <w:rFonts w:ascii="Times New Roman" w:hAnsi="Times New Roman" w:cs="Times New Roman"/>
        </w:rPr>
      </w:pPr>
    </w:p>
    <w:p w14:paraId="770007FC" w14:textId="7FF22980" w:rsidR="002A584D" w:rsidRPr="00D742A8" w:rsidRDefault="002A584D" w:rsidP="00325EFB">
      <w:pPr>
        <w:jc w:val="both"/>
        <w:rPr>
          <w:rFonts w:ascii="Times New Roman" w:hAnsi="Times New Roman" w:cs="Times New Roman"/>
        </w:rPr>
      </w:pPr>
      <w:r w:rsidRPr="00D742A8">
        <w:rPr>
          <w:rFonts w:ascii="Times New Roman" w:hAnsi="Times New Roman" w:cs="Times New Roman"/>
        </w:rPr>
        <w:t xml:space="preserve">Tina Jakoeb </w:t>
      </w:r>
    </w:p>
    <w:p w14:paraId="36CB122D" w14:textId="3380093F" w:rsidR="00F85936" w:rsidRDefault="00835946" w:rsidP="00325E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BCD573A" wp14:editId="4042DA63">
            <wp:simplePos x="0" y="0"/>
            <wp:positionH relativeFrom="margin">
              <wp:posOffset>2079625</wp:posOffset>
            </wp:positionH>
            <wp:positionV relativeFrom="paragraph">
              <wp:posOffset>258445</wp:posOffset>
            </wp:positionV>
            <wp:extent cx="1798320" cy="1348740"/>
            <wp:effectExtent l="0" t="0" r="0" b="3810"/>
            <wp:wrapThrough wrapText="bothSides">
              <wp:wrapPolygon edited="0">
                <wp:start x="0" y="0"/>
                <wp:lineTo x="0" y="21356"/>
                <wp:lineTo x="21280" y="21356"/>
                <wp:lineTo x="21280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170D912" wp14:editId="0086F086">
            <wp:simplePos x="0" y="0"/>
            <wp:positionH relativeFrom="margin">
              <wp:posOffset>-635</wp:posOffset>
            </wp:positionH>
            <wp:positionV relativeFrom="paragraph">
              <wp:posOffset>241300</wp:posOffset>
            </wp:positionV>
            <wp:extent cx="179070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70" y="21447"/>
                <wp:lineTo x="21370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84D" w:rsidRPr="00D742A8">
        <w:rPr>
          <w:rFonts w:ascii="Times New Roman" w:hAnsi="Times New Roman" w:cs="Times New Roman"/>
        </w:rPr>
        <w:t>Fractievoorzitter PvdA</w:t>
      </w:r>
    </w:p>
    <w:p w14:paraId="3BFA4C4C" w14:textId="57628D71" w:rsidR="001559CF" w:rsidRPr="00666512" w:rsidRDefault="001559CF" w:rsidP="00325EFB">
      <w:pPr>
        <w:jc w:val="both"/>
        <w:rPr>
          <w:rFonts w:ascii="Times New Roman" w:hAnsi="Times New Roman" w:cs="Times New Roman"/>
          <w:b/>
          <w:bCs/>
        </w:rPr>
      </w:pPr>
    </w:p>
    <w:sectPr w:rsidR="001559CF" w:rsidRPr="0066651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14EF" w14:textId="77777777" w:rsidR="008B0BB5" w:rsidRDefault="008B0BB5" w:rsidP="00773C50">
      <w:pPr>
        <w:spacing w:after="0" w:line="240" w:lineRule="auto"/>
      </w:pPr>
      <w:r>
        <w:separator/>
      </w:r>
    </w:p>
  </w:endnote>
  <w:endnote w:type="continuationSeparator" w:id="0">
    <w:p w14:paraId="489875BC" w14:textId="77777777" w:rsidR="008B0BB5" w:rsidRDefault="008B0BB5" w:rsidP="0077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6D15" w14:textId="77777777" w:rsidR="008B0BB5" w:rsidRDefault="008B0BB5" w:rsidP="00773C50">
      <w:pPr>
        <w:spacing w:after="0" w:line="240" w:lineRule="auto"/>
      </w:pPr>
      <w:r>
        <w:separator/>
      </w:r>
    </w:p>
  </w:footnote>
  <w:footnote w:type="continuationSeparator" w:id="0">
    <w:p w14:paraId="5EA70956" w14:textId="77777777" w:rsidR="008B0BB5" w:rsidRDefault="008B0BB5" w:rsidP="0077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60F7" w14:textId="01630D05" w:rsidR="00130436" w:rsidRDefault="0013043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72626" wp14:editId="4FF60EB7">
          <wp:simplePos x="0" y="0"/>
          <wp:positionH relativeFrom="margin">
            <wp:posOffset>4321602</wp:posOffset>
          </wp:positionH>
          <wp:positionV relativeFrom="paragraph">
            <wp:posOffset>-185016</wp:posOffset>
          </wp:positionV>
          <wp:extent cx="1609725" cy="1609725"/>
          <wp:effectExtent l="0" t="0" r="3175" b="3175"/>
          <wp:wrapThrough wrapText="bothSides">
            <wp:wrapPolygon edited="0">
              <wp:start x="0" y="0"/>
              <wp:lineTo x="0" y="21472"/>
              <wp:lineTo x="21472" y="21472"/>
              <wp:lineTo x="2147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BB3"/>
    <w:multiLevelType w:val="hybridMultilevel"/>
    <w:tmpl w:val="0D5E193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814BC"/>
    <w:multiLevelType w:val="hybridMultilevel"/>
    <w:tmpl w:val="493CD5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1AE"/>
    <w:multiLevelType w:val="hybridMultilevel"/>
    <w:tmpl w:val="17EAE68C"/>
    <w:lvl w:ilvl="0" w:tplc="755CDD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54773"/>
    <w:multiLevelType w:val="hybridMultilevel"/>
    <w:tmpl w:val="6EA04A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52181"/>
    <w:multiLevelType w:val="hybridMultilevel"/>
    <w:tmpl w:val="BF024BF0"/>
    <w:lvl w:ilvl="0" w:tplc="3094FF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342E0"/>
    <w:multiLevelType w:val="hybridMultilevel"/>
    <w:tmpl w:val="6EA04A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357FD4"/>
    <w:multiLevelType w:val="hybridMultilevel"/>
    <w:tmpl w:val="C6AA11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4898260">
    <w:abstractNumId w:val="2"/>
  </w:num>
  <w:num w:numId="2" w16cid:durableId="331224177">
    <w:abstractNumId w:val="5"/>
  </w:num>
  <w:num w:numId="3" w16cid:durableId="1126043715">
    <w:abstractNumId w:val="6"/>
  </w:num>
  <w:num w:numId="4" w16cid:durableId="1563979119">
    <w:abstractNumId w:val="3"/>
  </w:num>
  <w:num w:numId="5" w16cid:durableId="595597937">
    <w:abstractNumId w:val="4"/>
  </w:num>
  <w:num w:numId="6" w16cid:durableId="659579666">
    <w:abstractNumId w:val="0"/>
  </w:num>
  <w:num w:numId="7" w16cid:durableId="1711496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36"/>
    <w:rsid w:val="00064EEE"/>
    <w:rsid w:val="00130436"/>
    <w:rsid w:val="00141CD0"/>
    <w:rsid w:val="0014353D"/>
    <w:rsid w:val="001559CF"/>
    <w:rsid w:val="00174001"/>
    <w:rsid w:val="00175C6C"/>
    <w:rsid w:val="00182E65"/>
    <w:rsid w:val="001D45E9"/>
    <w:rsid w:val="001D5A36"/>
    <w:rsid w:val="001E11DE"/>
    <w:rsid w:val="002572BA"/>
    <w:rsid w:val="002A584D"/>
    <w:rsid w:val="002A6A0D"/>
    <w:rsid w:val="002B4F62"/>
    <w:rsid w:val="00310C2A"/>
    <w:rsid w:val="00317D75"/>
    <w:rsid w:val="00325EFB"/>
    <w:rsid w:val="00350E00"/>
    <w:rsid w:val="003657AF"/>
    <w:rsid w:val="003A3A74"/>
    <w:rsid w:val="003F4E3D"/>
    <w:rsid w:val="00413B4E"/>
    <w:rsid w:val="00416376"/>
    <w:rsid w:val="00447B0A"/>
    <w:rsid w:val="00476D86"/>
    <w:rsid w:val="004C021A"/>
    <w:rsid w:val="004E6331"/>
    <w:rsid w:val="00526216"/>
    <w:rsid w:val="00537AF1"/>
    <w:rsid w:val="00544A62"/>
    <w:rsid w:val="005744C2"/>
    <w:rsid w:val="005B4AB6"/>
    <w:rsid w:val="005C6BEF"/>
    <w:rsid w:val="005D5C85"/>
    <w:rsid w:val="00603098"/>
    <w:rsid w:val="00647F15"/>
    <w:rsid w:val="00666512"/>
    <w:rsid w:val="00675C19"/>
    <w:rsid w:val="006C39A8"/>
    <w:rsid w:val="006E0258"/>
    <w:rsid w:val="00724EAA"/>
    <w:rsid w:val="00727F5D"/>
    <w:rsid w:val="00773C50"/>
    <w:rsid w:val="007A42AA"/>
    <w:rsid w:val="007E1B93"/>
    <w:rsid w:val="007E35E0"/>
    <w:rsid w:val="007F28EA"/>
    <w:rsid w:val="00835946"/>
    <w:rsid w:val="00852D23"/>
    <w:rsid w:val="008625B6"/>
    <w:rsid w:val="00863504"/>
    <w:rsid w:val="008A4D44"/>
    <w:rsid w:val="008B0BB5"/>
    <w:rsid w:val="008B5DD8"/>
    <w:rsid w:val="008C127B"/>
    <w:rsid w:val="008D0833"/>
    <w:rsid w:val="008D31D5"/>
    <w:rsid w:val="008F2633"/>
    <w:rsid w:val="0090016F"/>
    <w:rsid w:val="00901D86"/>
    <w:rsid w:val="009022FD"/>
    <w:rsid w:val="00911821"/>
    <w:rsid w:val="00967E74"/>
    <w:rsid w:val="009803A6"/>
    <w:rsid w:val="009835AB"/>
    <w:rsid w:val="009D5273"/>
    <w:rsid w:val="00A611DE"/>
    <w:rsid w:val="00A64E54"/>
    <w:rsid w:val="00A7743D"/>
    <w:rsid w:val="00A93378"/>
    <w:rsid w:val="00AA7320"/>
    <w:rsid w:val="00AC222C"/>
    <w:rsid w:val="00AC449B"/>
    <w:rsid w:val="00AF727A"/>
    <w:rsid w:val="00B455E0"/>
    <w:rsid w:val="00B51A5F"/>
    <w:rsid w:val="00B6278B"/>
    <w:rsid w:val="00BB4084"/>
    <w:rsid w:val="00BB4155"/>
    <w:rsid w:val="00BF61C1"/>
    <w:rsid w:val="00C11A5A"/>
    <w:rsid w:val="00C15C9F"/>
    <w:rsid w:val="00C35CF8"/>
    <w:rsid w:val="00C53AE1"/>
    <w:rsid w:val="00C66190"/>
    <w:rsid w:val="00D3590D"/>
    <w:rsid w:val="00D73DF4"/>
    <w:rsid w:val="00D742A8"/>
    <w:rsid w:val="00D865AA"/>
    <w:rsid w:val="00DB02CE"/>
    <w:rsid w:val="00DC5D65"/>
    <w:rsid w:val="00DD2D7D"/>
    <w:rsid w:val="00E26AFA"/>
    <w:rsid w:val="00E350FE"/>
    <w:rsid w:val="00E74BB6"/>
    <w:rsid w:val="00E86B73"/>
    <w:rsid w:val="00EB2BB3"/>
    <w:rsid w:val="00EE2E6E"/>
    <w:rsid w:val="00F12858"/>
    <w:rsid w:val="00F85936"/>
    <w:rsid w:val="00F90951"/>
    <w:rsid w:val="00F93788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5875"/>
  <w15:chartTrackingRefBased/>
  <w15:docId w15:val="{41B3337A-1C2D-4599-94BC-081BE8F2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803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semiHidden/>
    <w:rsid w:val="009803A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jstalinea">
    <w:name w:val="List Paragraph"/>
    <w:basedOn w:val="Standaard"/>
    <w:uiPriority w:val="34"/>
    <w:qFormat/>
    <w:rsid w:val="007E35E0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73C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3C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73C5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773C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3C5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3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0436"/>
  </w:style>
  <w:style w:type="paragraph" w:styleId="Voettekst">
    <w:name w:val="footer"/>
    <w:basedOn w:val="Standaard"/>
    <w:link w:val="VoettekstChar"/>
    <w:uiPriority w:val="99"/>
    <w:unhideWhenUsed/>
    <w:rsid w:val="0013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0436"/>
  </w:style>
  <w:style w:type="paragraph" w:styleId="Revisie">
    <w:name w:val="Revision"/>
    <w:hidden/>
    <w:uiPriority w:val="99"/>
    <w:semiHidden/>
    <w:rsid w:val="007A42AA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A42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42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42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2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6369-1ED7-4B05-BB87-CCAA71E2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38</cp:revision>
  <cp:lastPrinted>2022-06-11T22:14:00Z</cp:lastPrinted>
  <dcterms:created xsi:type="dcterms:W3CDTF">2023-01-27T14:45:00Z</dcterms:created>
  <dcterms:modified xsi:type="dcterms:W3CDTF">2023-02-01T12:27:00Z</dcterms:modified>
</cp:coreProperties>
</file>